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ListParagraph"/>
        <w:jc w:val="center"/>
        <w:rPr/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>Esošā situācija uz 2018.gada 1. septembri pašvaldību pakļautībā esošajās vispārējās izglītības iestādēs</w:t>
      </w:r>
    </w:p>
    <w:p>
      <w:pPr>
        <w:pStyle w:val="ListParagraph"/>
        <w:jc w:val="center"/>
        <w:rPr>
          <w:rFonts w:ascii="Times New Roman" w:hAnsi="Times New Roman" w:cs="Times New Roman"/>
          <w:b/>
          <w:b/>
          <w:color w:val="000000" w:themeColor="text1"/>
          <w:sz w:val="24"/>
          <w:szCs w:val="24"/>
        </w:rPr>
      </w:pPr>
      <w:r>
        <w:rPr/>
      </w:r>
    </w:p>
    <w:tbl>
      <w:tblPr>
        <w:tblW w:w="10975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1"/>
          <w:right w:val="single" w:sz="4" w:space="0" w:color="00000A"/>
          <w:insideH w:val="single" w:sz="4" w:space="0" w:color="000001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3260"/>
        <w:gridCol w:w="1270"/>
        <w:gridCol w:w="1314"/>
        <w:gridCol w:w="1"/>
        <w:gridCol w:w="1378"/>
        <w:gridCol w:w="1417"/>
        <w:gridCol w:w="1"/>
        <w:gridCol w:w="1133"/>
        <w:gridCol w:w="1200"/>
      </w:tblGrid>
      <w:tr>
        <w:trPr>
          <w:trHeight w:val="300" w:hRule="atLeast"/>
        </w:trPr>
        <w:tc>
          <w:tcPr>
            <w:tcW w:w="32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lv-LV"/>
              </w:rPr>
              <w:t>Teritoriālais sadalījums</w:t>
            </w:r>
          </w:p>
        </w:tc>
        <w:tc>
          <w:tcPr>
            <w:tcW w:w="2585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lv-LV"/>
              </w:rPr>
              <w:t>Vidusskolas</w:t>
            </w:r>
          </w:p>
        </w:tc>
        <w:tc>
          <w:tcPr>
            <w:tcW w:w="2796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lv-LV"/>
              </w:rPr>
              <w:t>Pamatskolas</w:t>
            </w:r>
          </w:p>
        </w:tc>
        <w:tc>
          <w:tcPr>
            <w:tcW w:w="2333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lv-LV"/>
              </w:rPr>
              <w:t>Sākumskolas</w:t>
            </w:r>
          </w:p>
        </w:tc>
      </w:tr>
      <w:tr>
        <w:trPr>
          <w:trHeight w:val="300" w:hRule="atLeast"/>
        </w:trPr>
        <w:tc>
          <w:tcPr>
            <w:tcW w:w="32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lv-LV"/>
              </w:rPr>
            </w:r>
          </w:p>
        </w:tc>
        <w:tc>
          <w:tcPr>
            <w:tcW w:w="127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lv-LV"/>
              </w:rPr>
              <w:t>Atbilst</w:t>
            </w:r>
          </w:p>
        </w:tc>
        <w:tc>
          <w:tcPr>
            <w:tcW w:w="131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lv-LV"/>
              </w:rPr>
              <w:t>Neatbilst</w:t>
            </w:r>
          </w:p>
        </w:tc>
        <w:tc>
          <w:tcPr>
            <w:tcW w:w="1379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lv-LV"/>
              </w:rPr>
              <w:t>Atbilst</w:t>
            </w:r>
          </w:p>
        </w:tc>
        <w:tc>
          <w:tcPr>
            <w:tcW w:w="141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lv-LV"/>
              </w:rPr>
              <w:t>Neatbilst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lv-LV"/>
              </w:rPr>
              <w:t>Atbilst</w:t>
            </w:r>
          </w:p>
        </w:tc>
        <w:tc>
          <w:tcPr>
            <w:tcW w:w="12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lv-LV"/>
              </w:rPr>
              <w:t>Neatbilst</w:t>
            </w:r>
          </w:p>
        </w:tc>
      </w:tr>
      <w:tr>
        <w:trPr>
          <w:trHeight w:val="600" w:hRule="atLeast"/>
        </w:trPr>
        <w:tc>
          <w:tcPr>
            <w:tcW w:w="32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lv-LV"/>
              </w:rPr>
              <w:t>1. Latvijas pilsētas ar vairāk nekā 50 000 iedzīvotāju - Rīga, Daugavpils, Liepāja, Jelgava</w:t>
            </w:r>
          </w:p>
        </w:tc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16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31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1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3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16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1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16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1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</w:tr>
      <w:tr>
        <w:trPr>
          <w:trHeight w:val="900" w:hRule="atLeast"/>
        </w:trPr>
        <w:tc>
          <w:tcPr>
            <w:tcW w:w="32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lv-LV"/>
              </w:rPr>
              <w:t>2. Administratīvo teritoriju attīstības centri un Pierīgas novadi - Ādaži, Salaspils, Ķekava, Olaine, Mārupe, Jūrmala (pēc jaunā VARAM plāna)</w:t>
            </w:r>
          </w:p>
        </w:tc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1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1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1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3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1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1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1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1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</w:tr>
      <w:tr>
        <w:trPr>
          <w:trHeight w:val="300" w:hRule="atLeast"/>
        </w:trPr>
        <w:tc>
          <w:tcPr>
            <w:tcW w:w="32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lv-LV"/>
              </w:rPr>
              <w:t>3. Administratīvās teritorijas novados</w:t>
            </w:r>
          </w:p>
        </w:tc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1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31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1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3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1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41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1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1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1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</w:t>
            </w:r>
          </w:p>
        </w:tc>
      </w:tr>
      <w:tr>
        <w:trPr>
          <w:trHeight w:val="300" w:hRule="atLeast"/>
        </w:trPr>
        <w:tc>
          <w:tcPr>
            <w:tcW w:w="32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lv-LV"/>
              </w:rPr>
              <w:t>4. Teritorijas, kas ir ES ārējā robeža</w:t>
            </w:r>
          </w:p>
        </w:tc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1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1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1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1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1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1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1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326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lv-LV"/>
              </w:rPr>
            </w:r>
          </w:p>
        </w:tc>
        <w:tc>
          <w:tcPr>
            <w:tcW w:w="12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160"/>
              <w:jc w:val="righ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103</w:t>
            </w:r>
          </w:p>
        </w:tc>
        <w:tc>
          <w:tcPr>
            <w:tcW w:w="131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160"/>
              <w:jc w:val="righ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176</w:t>
            </w:r>
          </w:p>
        </w:tc>
        <w:tc>
          <w:tcPr>
            <w:tcW w:w="137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160"/>
              <w:jc w:val="righ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115</w:t>
            </w:r>
          </w:p>
        </w:tc>
        <w:tc>
          <w:tcPr>
            <w:tcW w:w="141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160"/>
              <w:jc w:val="righ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144</w:t>
            </w:r>
          </w:p>
        </w:tc>
        <w:tc>
          <w:tcPr>
            <w:tcW w:w="113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160"/>
              <w:jc w:val="righ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2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160"/>
              <w:jc w:val="righ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26</w:t>
            </w:r>
          </w:p>
        </w:tc>
      </w:tr>
    </w:tbl>
    <w:p>
      <w:pPr>
        <w:pStyle w:val="Normal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160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w="11906" w:h="16838"/>
      <w:pgMar w:left="1080" w:right="108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4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lv-LV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lv-LV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lv-LV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ascii="Times New Roman" w:hAnsi="Times New Roman" w:eastAsia="Calibri" w:cs="Times New Roman"/>
      <w:sz w:val="24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ascii="Times New Roman" w:hAnsi="Times New Roman"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Times New Roman" w:hAnsi="Times New Roman" w:cs="FreeSans"/>
    </w:rPr>
  </w:style>
  <w:style w:type="paragraph" w:styleId="ListParagraph">
    <w:name w:val="List Paragraph"/>
    <w:basedOn w:val="Normal"/>
    <w:uiPriority w:val="34"/>
    <w:qFormat/>
    <w:rsid w:val="005548e9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Application>LibreOffice/5.1.6.2$Linux_X86_64 LibreOffice_project/10m0$Build-2</Application>
  <Pages>1</Pages>
  <Words>97</Words>
  <Characters>518</Characters>
  <CharactersWithSpaces>570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2019-11-08T06:33:00Z</dcterms:created>
  <dc:creator>GuntisL</dc:creator>
  <dc:description/>
  <dc:language>lv-LV</dc:language>
  <cp:lastModifiedBy/>
  <dcterms:modified xsi:type="dcterms:W3CDTF">2019-11-13T13:22:37Z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